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B" w:rsidRDefault="003C40CF">
      <w:pPr>
        <w:spacing w:after="171" w:line="259" w:lineRule="auto"/>
        <w:ind w:left="6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BC31DB" w:rsidRDefault="003C40CF" w:rsidP="003C40CF">
      <w:pPr>
        <w:tabs>
          <w:tab w:val="center" w:pos="5435"/>
        </w:tabs>
        <w:spacing w:after="0" w:line="259" w:lineRule="auto"/>
        <w:ind w:left="-396" w:firstLine="0"/>
        <w:jc w:val="left"/>
      </w:pPr>
      <w:r>
        <w:rPr>
          <w:noProof/>
        </w:rPr>
        <w:drawing>
          <wp:inline distT="0" distB="0" distL="0" distR="0">
            <wp:extent cx="1228725" cy="1685925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</w:t>
      </w:r>
      <w:r>
        <w:rPr>
          <w:noProof/>
        </w:rPr>
        <w:drawing>
          <wp:inline distT="0" distB="0" distL="0" distR="0" wp14:anchorId="1A793DD9" wp14:editId="38467BFC">
            <wp:extent cx="1266825" cy="168592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DB" w:rsidRDefault="003C40CF">
      <w:pPr>
        <w:spacing w:after="0" w:line="259" w:lineRule="auto"/>
        <w:ind w:left="0" w:firstLine="0"/>
        <w:jc w:val="right"/>
      </w:pPr>
      <w:r>
        <w:rPr>
          <w:b/>
          <w:sz w:val="40"/>
        </w:rPr>
        <w:t xml:space="preserve">                                                            </w:t>
      </w:r>
    </w:p>
    <w:p w:rsidR="00BC31DB" w:rsidRDefault="003C40CF">
      <w:pPr>
        <w:spacing w:after="0" w:line="259" w:lineRule="auto"/>
        <w:ind w:left="0" w:right="662" w:firstLine="0"/>
        <w:jc w:val="center"/>
      </w:pPr>
      <w:r>
        <w:rPr>
          <w:b/>
          <w:sz w:val="40"/>
        </w:rPr>
        <w:t xml:space="preserve"> </w:t>
      </w:r>
    </w:p>
    <w:p w:rsidR="00BC31DB" w:rsidRDefault="003C40CF">
      <w:pPr>
        <w:spacing w:after="0" w:line="259" w:lineRule="auto"/>
        <w:ind w:left="1839" w:firstLine="0"/>
        <w:jc w:val="center"/>
      </w:pPr>
      <w:r>
        <w:rPr>
          <w:b/>
          <w:sz w:val="40"/>
        </w:rPr>
        <w:t xml:space="preserve">                          </w:t>
      </w:r>
    </w:p>
    <w:p w:rsidR="00BC31DB" w:rsidRDefault="003C40CF">
      <w:pPr>
        <w:spacing w:after="40" w:line="259" w:lineRule="auto"/>
        <w:ind w:left="2417" w:firstLine="0"/>
        <w:jc w:val="left"/>
      </w:pPr>
      <w:r>
        <w:rPr>
          <w:b/>
          <w:sz w:val="40"/>
        </w:rPr>
        <w:t xml:space="preserve">LIGA OBRONY KRAJU </w:t>
      </w:r>
    </w:p>
    <w:p w:rsidR="00BC31DB" w:rsidRDefault="003C40CF">
      <w:pPr>
        <w:spacing w:after="0" w:line="259" w:lineRule="auto"/>
        <w:ind w:left="0" w:right="762" w:firstLine="0"/>
        <w:jc w:val="center"/>
      </w:pPr>
      <w:r>
        <w:rPr>
          <w:b/>
          <w:sz w:val="40"/>
        </w:rPr>
        <w:t>w PAKOSŁAWIU</w:t>
      </w:r>
      <w:r>
        <w:rPr>
          <w:sz w:val="40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  <w:sz w:val="40"/>
        </w:rPr>
        <w:t xml:space="preserve"> </w:t>
      </w:r>
    </w:p>
    <w:p w:rsidR="00BC31DB" w:rsidRDefault="003C40CF">
      <w:pPr>
        <w:spacing w:after="0" w:line="259" w:lineRule="auto"/>
        <w:ind w:left="60" w:right="3997" w:firstLine="0"/>
        <w:jc w:val="left"/>
      </w:pPr>
      <w:r>
        <w:rPr>
          <w:b/>
          <w:sz w:val="40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  <w:sz w:val="40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758188" cy="2150999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188" cy="215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  <w:sz w:val="40"/>
        </w:rPr>
        <w:t xml:space="preserve"> </w:t>
      </w:r>
    </w:p>
    <w:p w:rsidR="00BC31DB" w:rsidRDefault="003C40CF">
      <w:pPr>
        <w:spacing w:after="34" w:line="259" w:lineRule="auto"/>
        <w:ind w:left="0" w:right="662" w:firstLine="0"/>
        <w:jc w:val="center"/>
      </w:pPr>
      <w:r>
        <w:rPr>
          <w:b/>
          <w:sz w:val="40"/>
        </w:rPr>
        <w:t xml:space="preserve"> </w:t>
      </w:r>
    </w:p>
    <w:p w:rsidR="00BC31DB" w:rsidRDefault="003C40CF">
      <w:pPr>
        <w:pStyle w:val="Nagwek1"/>
      </w:pPr>
      <w:r>
        <w:t>PROGRAM   ZAWODÓW</w:t>
      </w:r>
      <w:r>
        <w:rPr>
          <w:u w:val="none"/>
        </w:rPr>
        <w:t xml:space="preserve"> </w:t>
      </w:r>
    </w:p>
    <w:p w:rsidR="00BC31DB" w:rsidRDefault="003C40CF">
      <w:pPr>
        <w:spacing w:after="0" w:line="259" w:lineRule="auto"/>
        <w:ind w:left="0" w:right="767" w:firstLine="0"/>
        <w:jc w:val="center"/>
      </w:pPr>
      <w:r>
        <w:rPr>
          <w:b/>
          <w:sz w:val="48"/>
          <w:u w:val="single" w:color="000000"/>
        </w:rPr>
        <w:t>STRZELECKICH</w:t>
      </w:r>
      <w:r>
        <w:rPr>
          <w:b/>
          <w:sz w:val="48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sz w:val="20"/>
        </w:rPr>
        <w:t xml:space="preserve"> </w:t>
      </w:r>
    </w:p>
    <w:p w:rsidR="00BC31DB" w:rsidRDefault="003C40CF">
      <w:pPr>
        <w:spacing w:after="349" w:line="259" w:lineRule="auto"/>
        <w:ind w:left="0" w:right="713" w:firstLine="0"/>
        <w:jc w:val="center"/>
      </w:pPr>
      <w:r>
        <w:rPr>
          <w:sz w:val="20"/>
        </w:rPr>
        <w:t xml:space="preserve"> </w:t>
      </w:r>
    </w:p>
    <w:p w:rsidR="00BC31DB" w:rsidRDefault="003C40CF">
      <w:pPr>
        <w:spacing w:after="0" w:line="259" w:lineRule="auto"/>
        <w:ind w:left="862" w:firstLine="0"/>
        <w:jc w:val="left"/>
      </w:pPr>
      <w:r>
        <w:rPr>
          <w:b/>
          <w:sz w:val="48"/>
        </w:rPr>
        <w:t xml:space="preserve">„O Puchar Wójta Gminy Pakosław” </w:t>
      </w:r>
    </w:p>
    <w:p w:rsidR="00BC31DB" w:rsidRDefault="003C40CF">
      <w:pPr>
        <w:spacing w:after="0" w:line="259" w:lineRule="auto"/>
        <w:ind w:left="0" w:right="643" w:firstLine="0"/>
        <w:jc w:val="center"/>
      </w:pPr>
      <w:r>
        <w:rPr>
          <w:b/>
          <w:sz w:val="48"/>
        </w:rPr>
        <w:t xml:space="preserve"> </w:t>
      </w:r>
    </w:p>
    <w:p w:rsidR="00BC31DB" w:rsidRDefault="003C40CF">
      <w:pPr>
        <w:spacing w:after="74" w:line="259" w:lineRule="auto"/>
        <w:ind w:left="0" w:right="643" w:firstLine="0"/>
        <w:jc w:val="center"/>
      </w:pPr>
      <w:r>
        <w:rPr>
          <w:b/>
          <w:sz w:val="48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  <w:sz w:val="66"/>
        </w:rPr>
        <w:t xml:space="preserve">    </w:t>
      </w:r>
      <w:r>
        <w:rPr>
          <w:b/>
          <w:sz w:val="60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  <w:sz w:val="32"/>
        </w:rPr>
        <w:t xml:space="preserve">                  </w:t>
      </w:r>
    </w:p>
    <w:p w:rsidR="00BC31DB" w:rsidRDefault="003C40CF">
      <w:pPr>
        <w:spacing w:after="0" w:line="259" w:lineRule="auto"/>
        <w:ind w:left="2386" w:firstLine="0"/>
        <w:jc w:val="left"/>
      </w:pPr>
      <w:r>
        <w:rPr>
          <w:b/>
          <w:sz w:val="32"/>
        </w:rPr>
        <w:t xml:space="preserve"> Pakosław   - 17 Czerwca 2018 r.                         </w:t>
      </w:r>
    </w:p>
    <w:p w:rsidR="00BC31DB" w:rsidRDefault="003C40CF">
      <w:pPr>
        <w:spacing w:after="15" w:line="259" w:lineRule="auto"/>
        <w:ind w:left="60" w:firstLine="0"/>
        <w:jc w:val="left"/>
      </w:pPr>
      <w:r>
        <w:rPr>
          <w:sz w:val="20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t xml:space="preserve"> </w:t>
      </w:r>
    </w:p>
    <w:p w:rsidR="003C40CF" w:rsidRDefault="003C40CF">
      <w:pPr>
        <w:spacing w:after="0" w:line="259" w:lineRule="auto"/>
        <w:ind w:left="276"/>
        <w:jc w:val="left"/>
        <w:rPr>
          <w:b/>
        </w:rPr>
      </w:pPr>
    </w:p>
    <w:p w:rsidR="003C40CF" w:rsidRDefault="003C40CF">
      <w:pPr>
        <w:spacing w:after="0" w:line="259" w:lineRule="auto"/>
        <w:ind w:left="276"/>
        <w:jc w:val="left"/>
        <w:rPr>
          <w:b/>
        </w:rPr>
      </w:pPr>
    </w:p>
    <w:p w:rsidR="00BC31DB" w:rsidRDefault="003C40CF">
      <w:pPr>
        <w:spacing w:after="0" w:line="259" w:lineRule="auto"/>
        <w:ind w:left="276"/>
        <w:jc w:val="left"/>
      </w:pPr>
      <w:r>
        <w:rPr>
          <w:b/>
        </w:rPr>
        <w:lastRenderedPageBreak/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ORGANIZATOR</w:t>
      </w:r>
      <w:r>
        <w:rPr>
          <w:b/>
        </w:rPr>
        <w:t xml:space="preserve"> </w:t>
      </w:r>
    </w:p>
    <w:p w:rsidR="00BC31DB" w:rsidRDefault="003C40CF">
      <w:pPr>
        <w:spacing w:after="25" w:line="259" w:lineRule="auto"/>
        <w:ind w:left="60" w:firstLine="0"/>
        <w:jc w:val="left"/>
      </w:pPr>
      <w:r>
        <w:t xml:space="preserve"> </w:t>
      </w:r>
    </w:p>
    <w:p w:rsidR="00BC31DB" w:rsidRDefault="003C40CF">
      <w:pPr>
        <w:tabs>
          <w:tab w:val="center" w:pos="460"/>
          <w:tab w:val="center" w:pos="1995"/>
        </w:tabs>
        <w:spacing w:after="3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Koło LOK w Pakosławiu </w:t>
      </w:r>
    </w:p>
    <w:p w:rsidR="00BC31DB" w:rsidRDefault="003C40CF">
      <w:pPr>
        <w:spacing w:after="62" w:line="259" w:lineRule="auto"/>
        <w:ind w:left="60" w:firstLine="0"/>
        <w:jc w:val="left"/>
      </w:pPr>
      <w:r>
        <w:rPr>
          <w:b/>
          <w:sz w:val="16"/>
        </w:rPr>
        <w:t xml:space="preserve"> </w:t>
      </w:r>
    </w:p>
    <w:p w:rsidR="00BC31DB" w:rsidRDefault="003C40CF">
      <w:pPr>
        <w:pStyle w:val="Nagwek2"/>
        <w:ind w:left="183" w:hanging="10"/>
      </w:pPr>
      <w:r>
        <w:rPr>
          <w:sz w:val="24"/>
          <w:u w:val="none"/>
        </w:rPr>
        <w:t>II.</w:t>
      </w:r>
      <w:r>
        <w:rPr>
          <w:rFonts w:ascii="Arial" w:eastAsia="Arial" w:hAnsi="Arial" w:cs="Arial"/>
          <w:sz w:val="24"/>
          <w:u w:val="none"/>
        </w:rPr>
        <w:t xml:space="preserve"> </w:t>
      </w:r>
      <w:r>
        <w:rPr>
          <w:sz w:val="24"/>
        </w:rPr>
        <w:t>MIEJSCE I TERMIN STRZELANIA</w:t>
      </w:r>
      <w:r>
        <w:rPr>
          <w:sz w:val="24"/>
          <w:u w:val="none"/>
        </w:rPr>
        <w:t xml:space="preserve"> </w:t>
      </w:r>
    </w:p>
    <w:p w:rsidR="00BC31DB" w:rsidRDefault="003C40CF">
      <w:pPr>
        <w:spacing w:after="0" w:line="259" w:lineRule="auto"/>
        <w:ind w:left="420" w:firstLine="0"/>
        <w:jc w:val="left"/>
      </w:pPr>
      <w:r>
        <w:t xml:space="preserve"> </w:t>
      </w:r>
    </w:p>
    <w:p w:rsidR="00BC31DB" w:rsidRDefault="003C40CF">
      <w:pPr>
        <w:numPr>
          <w:ilvl w:val="0"/>
          <w:numId w:val="1"/>
        </w:numPr>
        <w:spacing w:after="136"/>
        <w:ind w:right="813" w:hanging="360"/>
      </w:pPr>
      <w:r>
        <w:t xml:space="preserve">17  czerwca 2018 r. godz. 10.00 </w:t>
      </w:r>
    </w:p>
    <w:p w:rsidR="00BC31DB" w:rsidRDefault="003C40CF">
      <w:pPr>
        <w:numPr>
          <w:ilvl w:val="0"/>
          <w:numId w:val="1"/>
        </w:numPr>
        <w:spacing w:after="38"/>
        <w:ind w:right="813" w:hanging="360"/>
      </w:pPr>
      <w:r>
        <w:t xml:space="preserve">Strzelnica w Pakosławiu </w:t>
      </w:r>
    </w:p>
    <w:p w:rsidR="00BC31DB" w:rsidRDefault="003C40CF">
      <w:pPr>
        <w:spacing w:after="59" w:line="259" w:lineRule="auto"/>
        <w:ind w:left="60" w:firstLine="0"/>
        <w:jc w:val="left"/>
      </w:pPr>
      <w:r>
        <w:rPr>
          <w:b/>
          <w:sz w:val="16"/>
        </w:rPr>
        <w:t xml:space="preserve"> </w:t>
      </w:r>
    </w:p>
    <w:p w:rsidR="00BC31DB" w:rsidRDefault="003C40CF">
      <w:pPr>
        <w:spacing w:after="0" w:line="259" w:lineRule="auto"/>
        <w:ind w:left="89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UCZESTNICTWO</w:t>
      </w:r>
      <w:r>
        <w:rPr>
          <w:b/>
        </w:rPr>
        <w:t xml:space="preserve"> </w:t>
      </w:r>
    </w:p>
    <w:p w:rsidR="00BC31DB" w:rsidRDefault="003C40CF">
      <w:pPr>
        <w:spacing w:after="17" w:line="259" w:lineRule="auto"/>
        <w:ind w:left="60" w:firstLine="0"/>
        <w:jc w:val="left"/>
      </w:pPr>
      <w:r>
        <w:rPr>
          <w:b/>
        </w:rPr>
        <w:t xml:space="preserve"> </w:t>
      </w:r>
    </w:p>
    <w:p w:rsidR="00BC31DB" w:rsidRDefault="003C40CF">
      <w:pPr>
        <w:tabs>
          <w:tab w:val="center" w:pos="460"/>
          <w:tab w:val="center" w:pos="18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Są to zawody otwarte. </w:t>
      </w:r>
    </w:p>
    <w:p w:rsidR="00BC31DB" w:rsidRDefault="003C40CF">
      <w:pPr>
        <w:spacing w:after="0" w:line="259" w:lineRule="auto"/>
        <w:ind w:left="420" w:firstLine="0"/>
        <w:jc w:val="left"/>
      </w:pPr>
      <w:r>
        <w:t xml:space="preserve"> </w:t>
      </w:r>
    </w:p>
    <w:p w:rsidR="00BC31DB" w:rsidRDefault="003C40CF">
      <w:pPr>
        <w:spacing w:after="103" w:line="259" w:lineRule="auto"/>
        <w:ind w:left="60" w:firstLine="0"/>
        <w:jc w:val="left"/>
      </w:pPr>
      <w:r>
        <w:rPr>
          <w:sz w:val="16"/>
        </w:rPr>
        <w:t xml:space="preserve"> </w:t>
      </w:r>
    </w:p>
    <w:p w:rsidR="00BC31DB" w:rsidRDefault="003C40CF">
      <w:pPr>
        <w:pStyle w:val="Nagwek2"/>
      </w:pPr>
      <w:r>
        <w:rPr>
          <w:u w:val="none"/>
        </w:rPr>
        <w:t>IV.</w:t>
      </w:r>
      <w:r>
        <w:rPr>
          <w:rFonts w:ascii="Arial" w:eastAsia="Arial" w:hAnsi="Arial" w:cs="Arial"/>
          <w:u w:val="none"/>
        </w:rPr>
        <w:t xml:space="preserve"> </w:t>
      </w:r>
      <w:r>
        <w:t>KONKURENCJE</w:t>
      </w:r>
      <w:r>
        <w:rPr>
          <w:u w:val="none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t xml:space="preserve"> </w:t>
      </w:r>
    </w:p>
    <w:p w:rsidR="00BC31DB" w:rsidRDefault="003C40CF">
      <w:pPr>
        <w:spacing w:after="98" w:line="259" w:lineRule="auto"/>
        <w:ind w:left="487" w:firstLine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i/>
          <w:u w:val="single" w:color="000000"/>
        </w:rPr>
        <w:t>INDYWIDUALNE  -  Karabin  sportowy</w:t>
      </w:r>
      <w:r>
        <w:rPr>
          <w:i/>
        </w:rPr>
        <w:t xml:space="preserve">   </w:t>
      </w:r>
    </w:p>
    <w:p w:rsidR="00BC31DB" w:rsidRDefault="003C40CF">
      <w:pPr>
        <w:numPr>
          <w:ilvl w:val="0"/>
          <w:numId w:val="2"/>
        </w:numPr>
        <w:ind w:right="813" w:hanging="204"/>
      </w:pPr>
      <w:r>
        <w:t xml:space="preserve">10 strzałów ocenianych + 2 próbne </w:t>
      </w:r>
    </w:p>
    <w:p w:rsidR="00BC31DB" w:rsidRDefault="003C40CF">
      <w:pPr>
        <w:numPr>
          <w:ilvl w:val="0"/>
          <w:numId w:val="2"/>
        </w:numPr>
        <w:ind w:right="813" w:hanging="204"/>
      </w:pPr>
      <w:r>
        <w:t xml:space="preserve">postawa leżąc, </w:t>
      </w:r>
    </w:p>
    <w:p w:rsidR="00BC31DB" w:rsidRDefault="003C40CF">
      <w:pPr>
        <w:numPr>
          <w:ilvl w:val="0"/>
          <w:numId w:val="2"/>
        </w:numPr>
        <w:ind w:right="813" w:hanging="204"/>
      </w:pPr>
      <w:r>
        <w:t xml:space="preserve">odległość 50 m, </w:t>
      </w:r>
    </w:p>
    <w:p w:rsidR="00BC31DB" w:rsidRDefault="003C40CF">
      <w:pPr>
        <w:numPr>
          <w:ilvl w:val="0"/>
          <w:numId w:val="2"/>
        </w:numPr>
        <w:ind w:right="813" w:hanging="204"/>
      </w:pPr>
      <w:r>
        <w:t xml:space="preserve">tarcza TS 1 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  <w:sz w:val="16"/>
        </w:rPr>
        <w:t xml:space="preserve"> </w:t>
      </w:r>
    </w:p>
    <w:p w:rsidR="00BC31DB" w:rsidRDefault="003C40CF">
      <w:pPr>
        <w:spacing w:after="61" w:line="259" w:lineRule="auto"/>
        <w:ind w:left="60" w:firstLine="0"/>
        <w:jc w:val="left"/>
      </w:pPr>
      <w:r>
        <w:rPr>
          <w:b/>
          <w:sz w:val="16"/>
        </w:rPr>
        <w:t xml:space="preserve"> </w:t>
      </w:r>
    </w:p>
    <w:p w:rsidR="00BC31DB" w:rsidRDefault="003C40CF">
      <w:pPr>
        <w:pStyle w:val="Nagwek3"/>
        <w:tabs>
          <w:tab w:val="center" w:pos="1726"/>
        </w:tabs>
        <w:ind w:left="0" w:firstLine="0"/>
      </w:pPr>
      <w:r>
        <w:rPr>
          <w:u w:val="none"/>
        </w:rPr>
        <w:t>V.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KLASYFIKACJA</w:t>
      </w:r>
      <w:r>
        <w:rPr>
          <w:u w:val="none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</w:rPr>
        <w:t xml:space="preserve"> </w:t>
      </w:r>
    </w:p>
    <w:p w:rsidR="00BC31DB" w:rsidRDefault="003C40CF">
      <w:pPr>
        <w:ind w:left="415" w:right="81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Indywidualna:  </w:t>
      </w:r>
    </w:p>
    <w:p w:rsidR="00BC31DB" w:rsidRDefault="003C40CF">
      <w:pPr>
        <w:numPr>
          <w:ilvl w:val="0"/>
          <w:numId w:val="3"/>
        </w:numPr>
        <w:ind w:right="813" w:hanging="139"/>
      </w:pPr>
      <w:r>
        <w:t xml:space="preserve">mężczyźni, </w:t>
      </w:r>
    </w:p>
    <w:p w:rsidR="00BC31DB" w:rsidRDefault="003C40CF">
      <w:pPr>
        <w:numPr>
          <w:ilvl w:val="0"/>
          <w:numId w:val="3"/>
        </w:numPr>
        <w:ind w:right="813" w:hanging="139"/>
      </w:pPr>
      <w:r>
        <w:t xml:space="preserve">kobiety, </w:t>
      </w:r>
    </w:p>
    <w:p w:rsidR="00BC31DB" w:rsidRDefault="003C40CF">
      <w:pPr>
        <w:numPr>
          <w:ilvl w:val="0"/>
          <w:numId w:val="3"/>
        </w:numPr>
        <w:ind w:right="813" w:hanging="139"/>
      </w:pPr>
      <w:r>
        <w:t xml:space="preserve">młodzież do 18 lat,  </w:t>
      </w:r>
    </w:p>
    <w:p w:rsidR="00BC31DB" w:rsidRDefault="003C40CF">
      <w:pPr>
        <w:spacing w:after="0" w:line="259" w:lineRule="auto"/>
        <w:ind w:left="60" w:firstLine="0"/>
        <w:jc w:val="left"/>
      </w:pPr>
      <w:r>
        <w:rPr>
          <w:b/>
        </w:rPr>
        <w:t xml:space="preserve"> </w:t>
      </w:r>
    </w:p>
    <w:p w:rsidR="00BC31DB" w:rsidRDefault="003C40CF">
      <w:pPr>
        <w:pStyle w:val="Nagwek3"/>
        <w:tabs>
          <w:tab w:val="center" w:pos="1399"/>
        </w:tabs>
        <w:ind w:left="0" w:firstLine="0"/>
      </w:pPr>
      <w:r>
        <w:rPr>
          <w:u w:val="none"/>
        </w:rPr>
        <w:t>VI.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NAGRODY</w:t>
      </w:r>
      <w:r>
        <w:rPr>
          <w:u w:val="none"/>
        </w:rP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t xml:space="preserve"> </w:t>
      </w:r>
    </w:p>
    <w:p w:rsidR="00BC31DB" w:rsidRDefault="003C40CF">
      <w:pPr>
        <w:numPr>
          <w:ilvl w:val="0"/>
          <w:numId w:val="4"/>
        </w:numPr>
        <w:spacing w:after="27" w:line="230" w:lineRule="auto"/>
        <w:ind w:right="3910" w:hanging="360"/>
        <w:jc w:val="left"/>
      </w:pPr>
      <w:r>
        <w:rPr>
          <w:b/>
          <w:i/>
        </w:rPr>
        <w:t xml:space="preserve">Konkurencje indywidualne z karabinku sportowego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Mężczyźni za miejsce I –III medale i dyplomy,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Kobiety za miejsce I-III medale i dyplomy, </w:t>
      </w:r>
    </w:p>
    <w:p w:rsidR="00BC31DB" w:rsidRDefault="003C40CF">
      <w:pPr>
        <w:numPr>
          <w:ilvl w:val="1"/>
          <w:numId w:val="4"/>
        </w:numPr>
        <w:ind w:right="813" w:firstLine="132"/>
      </w:pPr>
      <w:r>
        <w:t xml:space="preserve">Młodzież do 18 lat za miejsca I-III medale i dyplomy. </w:t>
      </w:r>
    </w:p>
    <w:p w:rsidR="00BC31DB" w:rsidRDefault="003C40CF">
      <w:pPr>
        <w:spacing w:after="25" w:line="259" w:lineRule="auto"/>
        <w:ind w:left="780" w:firstLine="0"/>
        <w:jc w:val="left"/>
      </w:pPr>
      <w:r>
        <w:rPr>
          <w:b/>
          <w:i/>
        </w:rPr>
        <w:t xml:space="preserve"> </w:t>
      </w:r>
    </w:p>
    <w:p w:rsidR="00BC31DB" w:rsidRDefault="003C40CF">
      <w:pPr>
        <w:numPr>
          <w:ilvl w:val="0"/>
          <w:numId w:val="4"/>
        </w:numPr>
        <w:spacing w:after="14" w:line="259" w:lineRule="auto"/>
        <w:ind w:right="3910" w:hanging="360"/>
        <w:jc w:val="left"/>
      </w:pPr>
      <w:r>
        <w:rPr>
          <w:b/>
          <w:i/>
        </w:rPr>
        <w:t xml:space="preserve">Puchar Wójta Gminy Pakosław </w:t>
      </w:r>
    </w:p>
    <w:p w:rsidR="00BC31DB" w:rsidRDefault="003C40CF">
      <w:pPr>
        <w:numPr>
          <w:ilvl w:val="1"/>
          <w:numId w:val="4"/>
        </w:numPr>
        <w:ind w:right="813" w:firstLine="132"/>
      </w:pPr>
      <w:r>
        <w:t xml:space="preserve">Puchar zostanie wręczony zawodnikowi lub zawodniczce, który/a uzyska najwyższą liczbę punktów w jednej serii – nie zależnie od kategorii.  </w:t>
      </w:r>
    </w:p>
    <w:p w:rsidR="00BC31DB" w:rsidRDefault="003C40CF">
      <w:pPr>
        <w:spacing w:after="0" w:line="259" w:lineRule="auto"/>
        <w:ind w:left="60" w:firstLine="0"/>
        <w:jc w:val="left"/>
      </w:pPr>
      <w: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t xml:space="preserve"> </w:t>
      </w:r>
    </w:p>
    <w:p w:rsidR="00BC31DB" w:rsidRDefault="003C40CF">
      <w:pPr>
        <w:spacing w:after="0" w:line="259" w:lineRule="auto"/>
        <w:ind w:left="60" w:firstLine="0"/>
        <w:jc w:val="left"/>
      </w:pPr>
      <w:r>
        <w:t xml:space="preserve"> </w:t>
      </w:r>
      <w:r>
        <w:tab/>
        <w:t xml:space="preserve">  </w:t>
      </w:r>
    </w:p>
    <w:p w:rsidR="00BC31DB" w:rsidRDefault="003C40CF">
      <w:pPr>
        <w:pStyle w:val="Nagwek3"/>
        <w:tabs>
          <w:tab w:val="center" w:pos="2570"/>
        </w:tabs>
        <w:ind w:left="0" w:firstLine="0"/>
      </w:pPr>
      <w:r>
        <w:rPr>
          <w:u w:val="none"/>
        </w:rPr>
        <w:t>VII.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USTALENIA ORGANIZACYJNE</w:t>
      </w:r>
      <w:r>
        <w:rPr>
          <w:u w:val="none"/>
        </w:rPr>
        <w:t xml:space="preserve"> </w:t>
      </w:r>
    </w:p>
    <w:p w:rsidR="00BC31DB" w:rsidRDefault="003C40CF">
      <w:pPr>
        <w:spacing w:after="36" w:line="259" w:lineRule="auto"/>
        <w:ind w:left="420" w:firstLine="0"/>
        <w:jc w:val="left"/>
      </w:pPr>
      <w:r>
        <w:t xml:space="preserve"> </w:t>
      </w:r>
    </w:p>
    <w:p w:rsidR="00BC31DB" w:rsidRDefault="003C40CF">
      <w:pPr>
        <w:numPr>
          <w:ilvl w:val="0"/>
          <w:numId w:val="5"/>
        </w:numPr>
        <w:spacing w:after="62" w:line="357" w:lineRule="auto"/>
        <w:ind w:right="813" w:hanging="360"/>
      </w:pPr>
      <w:r>
        <w:t xml:space="preserve">W konkurencjach strzelanie odbywa się wyłącznie z broni i amunicji LOK wystawionej na stanowiskach strzeleckich oraz z  LOK,  </w:t>
      </w:r>
    </w:p>
    <w:p w:rsidR="00BC31DB" w:rsidRDefault="003C40CF">
      <w:pPr>
        <w:numPr>
          <w:ilvl w:val="0"/>
          <w:numId w:val="5"/>
        </w:numPr>
        <w:spacing w:after="64" w:line="359" w:lineRule="auto"/>
        <w:ind w:right="813" w:hanging="360"/>
      </w:pPr>
      <w:r>
        <w:lastRenderedPageBreak/>
        <w:t xml:space="preserve">Zawodników obowiązują zasady i przepisy bezpiecznego zachowania się na strzelnicy.  </w:t>
      </w:r>
    </w:p>
    <w:p w:rsidR="00BC31DB" w:rsidRDefault="003C40CF">
      <w:pPr>
        <w:numPr>
          <w:ilvl w:val="0"/>
          <w:numId w:val="5"/>
        </w:numPr>
        <w:spacing w:line="400" w:lineRule="auto"/>
        <w:ind w:right="813" w:hanging="360"/>
      </w:pPr>
      <w:r>
        <w:t xml:space="preserve">W myśl zasady „ każdy ma równe szanse” – zawodnicy uczestniczący w zawodach nie mogą używać ubrania strzeleckiego, oraz pasów strzeleckich.  </w:t>
      </w:r>
    </w:p>
    <w:p w:rsidR="00BC31DB" w:rsidRDefault="003C40CF">
      <w:pPr>
        <w:numPr>
          <w:ilvl w:val="0"/>
          <w:numId w:val="5"/>
        </w:numPr>
        <w:ind w:right="813" w:hanging="360"/>
      </w:pPr>
      <w:r>
        <w:t xml:space="preserve">Koszt jednej serii (12 strzałów): </w:t>
      </w:r>
    </w:p>
    <w:p w:rsidR="00BC31DB" w:rsidRDefault="003C40CF">
      <w:pPr>
        <w:numPr>
          <w:ilvl w:val="0"/>
          <w:numId w:val="5"/>
        </w:numPr>
        <w:spacing w:line="397" w:lineRule="auto"/>
        <w:ind w:right="813" w:hanging="360"/>
      </w:pPr>
      <w:r>
        <w:t xml:space="preserve">Członek LOK Pakosław – </w:t>
      </w:r>
      <w:r>
        <w:rPr>
          <w:b/>
        </w:rPr>
        <w:t>6 zł.,</w:t>
      </w:r>
      <w:r>
        <w:t xml:space="preserve"> (Członkiem LOK jest osoba, która ma opłaconą aktualną składkę członkowską), </w:t>
      </w:r>
    </w:p>
    <w:p w:rsidR="00BC31DB" w:rsidRDefault="003C40CF">
      <w:pPr>
        <w:numPr>
          <w:ilvl w:val="0"/>
          <w:numId w:val="5"/>
        </w:numPr>
        <w:spacing w:after="107" w:line="259" w:lineRule="auto"/>
        <w:ind w:right="813" w:hanging="360"/>
      </w:pPr>
      <w:r>
        <w:t xml:space="preserve">Osoba spoza LOK Pakosław </w:t>
      </w:r>
      <w:r>
        <w:rPr>
          <w:b/>
        </w:rPr>
        <w:t>– 10 zł.,</w:t>
      </w:r>
      <w:r>
        <w:t xml:space="preserve"> </w:t>
      </w:r>
    </w:p>
    <w:p w:rsidR="00BC31DB" w:rsidRDefault="003C40CF">
      <w:pPr>
        <w:numPr>
          <w:ilvl w:val="0"/>
          <w:numId w:val="5"/>
        </w:numPr>
        <w:spacing w:after="124"/>
        <w:ind w:right="813" w:hanging="360"/>
      </w:pPr>
      <w:r>
        <w:t xml:space="preserve">Kobiety – </w:t>
      </w:r>
      <w:r>
        <w:rPr>
          <w:b/>
        </w:rPr>
        <w:t>5 zł</w:t>
      </w:r>
      <w:r>
        <w:t xml:space="preserve">., </w:t>
      </w:r>
    </w:p>
    <w:p w:rsidR="00BC31DB" w:rsidRDefault="003C40CF">
      <w:pPr>
        <w:numPr>
          <w:ilvl w:val="0"/>
          <w:numId w:val="5"/>
        </w:numPr>
        <w:spacing w:after="71" w:line="259" w:lineRule="auto"/>
        <w:ind w:right="813" w:hanging="360"/>
      </w:pPr>
      <w:r>
        <w:t xml:space="preserve">Młodzież do 18 lat – </w:t>
      </w:r>
      <w:r>
        <w:rPr>
          <w:b/>
        </w:rPr>
        <w:t>5 zł.</w:t>
      </w:r>
      <w:r>
        <w:t xml:space="preserve"> </w:t>
      </w:r>
    </w:p>
    <w:p w:rsidR="00BC31DB" w:rsidRDefault="003C40CF">
      <w:pPr>
        <w:spacing w:after="179" w:line="259" w:lineRule="auto"/>
        <w:ind w:left="60" w:firstLine="0"/>
        <w:jc w:val="left"/>
      </w:pPr>
      <w:r>
        <w:t xml:space="preserve"> </w:t>
      </w:r>
    </w:p>
    <w:p w:rsidR="00BC31DB" w:rsidRDefault="003C40CF">
      <w:pPr>
        <w:numPr>
          <w:ilvl w:val="0"/>
          <w:numId w:val="5"/>
        </w:numPr>
        <w:spacing w:after="122"/>
        <w:ind w:right="813" w:hanging="360"/>
      </w:pPr>
      <w:r>
        <w:t xml:space="preserve">Każdy z uczestników biorący udział w zawodach może wykupić maksymalnie 4 serie,    </w:t>
      </w:r>
    </w:p>
    <w:p w:rsidR="00BC31DB" w:rsidRDefault="003C40CF">
      <w:pPr>
        <w:numPr>
          <w:ilvl w:val="0"/>
          <w:numId w:val="5"/>
        </w:numPr>
        <w:spacing w:after="127"/>
        <w:ind w:right="813" w:hanging="360"/>
      </w:pPr>
      <w:r>
        <w:t xml:space="preserve">Zakup serii odbywać się będzie w godzinach od 10:00 do 12:00, </w:t>
      </w:r>
    </w:p>
    <w:p w:rsidR="00BC31DB" w:rsidRDefault="003C40CF">
      <w:pPr>
        <w:numPr>
          <w:ilvl w:val="0"/>
          <w:numId w:val="5"/>
        </w:numPr>
        <w:spacing w:after="68" w:line="357" w:lineRule="auto"/>
        <w:ind w:right="813" w:hanging="360"/>
      </w:pPr>
      <w:r>
        <w:t xml:space="preserve">Zawodnicy po wykupieniu serii ustawiają się w kolejce przed stanowiskami strzeleckimi, </w:t>
      </w:r>
    </w:p>
    <w:p w:rsidR="00BC31DB" w:rsidRDefault="003C40CF">
      <w:pPr>
        <w:numPr>
          <w:ilvl w:val="0"/>
          <w:numId w:val="5"/>
        </w:numPr>
        <w:spacing w:after="42" w:line="378" w:lineRule="auto"/>
        <w:ind w:right="813" w:hanging="360"/>
      </w:pPr>
      <w:r>
        <w:t xml:space="preserve">Zawodnik nie może wystrzelić serii jedna po drugiej – musi opuścić stanowisko strzeleckie przynajmniej na czas trwania jednej serii w celu zrobienia miejsca dla innych uczestników, </w:t>
      </w:r>
    </w:p>
    <w:p w:rsidR="00BC31DB" w:rsidRDefault="003C40CF">
      <w:pPr>
        <w:numPr>
          <w:ilvl w:val="0"/>
          <w:numId w:val="5"/>
        </w:numPr>
        <w:spacing w:line="359" w:lineRule="auto"/>
        <w:ind w:right="813" w:hanging="360"/>
      </w:pPr>
      <w:r>
        <w:t xml:space="preserve">Za każdy strzał oddany ponad przewidzianą w konkurencji ilość, będzie odejmowana od końcowego wyniku, wartość najlepszej przestrzeliny uzyskanej w ostrzelanej </w:t>
      </w:r>
    </w:p>
    <w:p w:rsidR="00BC31DB" w:rsidRDefault="003C40CF">
      <w:pPr>
        <w:spacing w:after="168"/>
        <w:ind w:left="790" w:right="813"/>
      </w:pPr>
      <w:r>
        <w:t xml:space="preserve">tarczy z danej serii, </w:t>
      </w:r>
    </w:p>
    <w:p w:rsidR="00BC31DB" w:rsidRDefault="003C40CF">
      <w:pPr>
        <w:numPr>
          <w:ilvl w:val="0"/>
          <w:numId w:val="5"/>
        </w:numPr>
        <w:spacing w:line="381" w:lineRule="auto"/>
        <w:ind w:right="813" w:hanging="360"/>
      </w:pPr>
      <w:r>
        <w:t xml:space="preserve">Młodzież, która chce wystartować w zawodach, musi posiadać pisemną zgodę rodziców lub opiekunów prawnych na uczestnictwo w zawodach  (lub bez zgody pisemnej będzie przebywać na strzelnicy wraz z rodzicem lub opiekunem prawnym w czasie zawodów). W zawodach może brać udział młodzież, która w dniu zawodów ukończyła 11 lat (czyli od 12 roku życia),  </w:t>
      </w:r>
    </w:p>
    <w:p w:rsidR="00BC31DB" w:rsidRDefault="003C40CF">
      <w:pPr>
        <w:spacing w:line="397" w:lineRule="auto"/>
        <w:ind w:left="751" w:right="813" w:hanging="346"/>
      </w:pPr>
      <w:r>
        <w:t xml:space="preserve">-  Organizator na czas zawodów wyznacza osoby funkcyjne, które będą dbały o bezpieczeństwo i o sprawne przeprowadzenie zawodów strzeleckich,  </w:t>
      </w:r>
    </w:p>
    <w:p w:rsidR="00BC31DB" w:rsidRDefault="003C40CF">
      <w:pPr>
        <w:numPr>
          <w:ilvl w:val="0"/>
          <w:numId w:val="6"/>
        </w:numPr>
        <w:spacing w:line="396" w:lineRule="auto"/>
        <w:ind w:right="813" w:hanging="360"/>
      </w:pPr>
      <w:r>
        <w:t xml:space="preserve">Kwestie sporne i sprawy nie ujęte w niniejszym regulaminie, rozwiązywane będą przez organizatora zawodów, </w:t>
      </w:r>
    </w:p>
    <w:p w:rsidR="00BC31DB" w:rsidRDefault="003C40CF">
      <w:pPr>
        <w:numPr>
          <w:ilvl w:val="0"/>
          <w:numId w:val="6"/>
        </w:numPr>
        <w:spacing w:line="397" w:lineRule="auto"/>
        <w:ind w:right="813" w:hanging="360"/>
      </w:pPr>
      <w:r>
        <w:t xml:space="preserve">Do klasyfikacji końcowej liczy się najlepsza seria. Zwycięża zawodnik, który uzyskał najwyższy wynik jednej serii w zawodach,   </w:t>
      </w:r>
    </w:p>
    <w:p w:rsidR="00BC31DB" w:rsidRDefault="003C40CF">
      <w:pPr>
        <w:numPr>
          <w:ilvl w:val="0"/>
          <w:numId w:val="6"/>
        </w:numPr>
        <w:spacing w:after="34" w:line="371" w:lineRule="auto"/>
        <w:ind w:right="813" w:hanging="360"/>
      </w:pPr>
      <w:r>
        <w:t xml:space="preserve">W przypadku jeśli wyniki serii dwóch zawodników (lub więcej) będą takie same to pod uwagę będą brane tzw. pierścienie, czyli kto będzie miał więcej 10,9,8 itd.; jeśli i tutaj zawodnicy uzyskają w najwyższej serii takie same pierścienie to będzie brana pod uwagę druga najwyższa wystrzelana seria,   </w:t>
      </w:r>
    </w:p>
    <w:p w:rsidR="00BC31DB" w:rsidRDefault="003C40CF">
      <w:pPr>
        <w:numPr>
          <w:ilvl w:val="0"/>
          <w:numId w:val="6"/>
        </w:numPr>
        <w:spacing w:after="127"/>
        <w:ind w:right="813" w:hanging="360"/>
      </w:pPr>
      <w:r>
        <w:lastRenderedPageBreak/>
        <w:t xml:space="preserve">Wszelkie informacje można uzyskać pisząc na adres </w:t>
      </w:r>
      <w:proofErr w:type="spellStart"/>
      <w:r>
        <w:t>meilowy</w:t>
      </w:r>
      <w:proofErr w:type="spellEnd"/>
      <w:r>
        <w:t xml:space="preserve">: </w:t>
      </w:r>
      <w:r>
        <w:rPr>
          <w:color w:val="0000FF"/>
          <w:u w:val="single" w:color="0000FF"/>
        </w:rPr>
        <w:t>lokpakoslaw@wp.pl</w:t>
      </w:r>
      <w:r>
        <w:t xml:space="preserve">, </w:t>
      </w:r>
    </w:p>
    <w:p w:rsidR="00BC31DB" w:rsidRDefault="003C40CF">
      <w:pPr>
        <w:numPr>
          <w:ilvl w:val="0"/>
          <w:numId w:val="6"/>
        </w:numPr>
        <w:spacing w:line="396" w:lineRule="auto"/>
        <w:ind w:right="813" w:hanging="360"/>
      </w:pPr>
      <w:r>
        <w:t xml:space="preserve">Organizator zastrzega sobie prawo do zmian treści niniejszego regulaminu w każdym z jego punktów. </w:t>
      </w:r>
    </w:p>
    <w:sectPr w:rsidR="00BC31DB">
      <w:pgSz w:w="11906" w:h="16838"/>
      <w:pgMar w:top="571" w:right="593" w:bottom="716" w:left="13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677"/>
    <w:multiLevelType w:val="hybridMultilevel"/>
    <w:tmpl w:val="1464A862"/>
    <w:lvl w:ilvl="0" w:tplc="BA84C930">
      <w:start w:val="1"/>
      <w:numFmt w:val="bullet"/>
      <w:lvlText w:val=""/>
      <w:lvlJc w:val="left"/>
      <w:pPr>
        <w:ind w:left="7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E1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2C5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8DD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076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AB7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E77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C0A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AD5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CF25FB"/>
    <w:multiLevelType w:val="hybridMultilevel"/>
    <w:tmpl w:val="AAB2F9C8"/>
    <w:lvl w:ilvl="0" w:tplc="BA84C930">
      <w:start w:val="1"/>
      <w:numFmt w:val="bullet"/>
      <w:lvlText w:val=""/>
      <w:lvlJc w:val="left"/>
      <w:pPr>
        <w:ind w:left="7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2E49E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0A706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7B24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CF66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C4EB2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E9924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CBDE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85FD6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C16A3F"/>
    <w:multiLevelType w:val="hybridMultilevel"/>
    <w:tmpl w:val="9AD8DFEA"/>
    <w:lvl w:ilvl="0" w:tplc="9EA80104">
      <w:start w:val="1"/>
      <w:numFmt w:val="upperLetter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A4FB8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21B00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67430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C244A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C6E6A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04FCA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24B38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4C76C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F42A9C"/>
    <w:multiLevelType w:val="hybridMultilevel"/>
    <w:tmpl w:val="D8664470"/>
    <w:lvl w:ilvl="0" w:tplc="114E5208">
      <w:start w:val="1"/>
      <w:numFmt w:val="bullet"/>
      <w:lvlText w:val="-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CFE92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EC66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2A9AC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2A23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E7AB8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899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0A1B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09C16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50942"/>
    <w:multiLevelType w:val="hybridMultilevel"/>
    <w:tmpl w:val="C7E406D6"/>
    <w:lvl w:ilvl="0" w:tplc="A2BA498E">
      <w:start w:val="1"/>
      <w:numFmt w:val="bullet"/>
      <w:lvlText w:val="-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658C4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C886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C8CE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0162E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E68AA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0AC1E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6F3A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6A2D8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880A7F"/>
    <w:multiLevelType w:val="hybridMultilevel"/>
    <w:tmpl w:val="CB949BF4"/>
    <w:lvl w:ilvl="0" w:tplc="4DE6E1F6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E64CA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E44A6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C6708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07BF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EDDD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43804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E3196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590A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DB"/>
    <w:rsid w:val="003C40CF"/>
    <w:rsid w:val="00544CE4"/>
    <w:rsid w:val="00B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71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788"/>
      <w:outlineLvl w:val="0"/>
    </w:pPr>
    <w:rPr>
      <w:rFonts w:ascii="Times New Roman" w:eastAsia="Times New Roman" w:hAnsi="Times New Roman" w:cs="Times New Roman"/>
      <w:b/>
      <w:color w:val="000000"/>
      <w:sz w:val="4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8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76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8"/>
      <w:u w:val="single" w:color="00000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E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71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788"/>
      <w:outlineLvl w:val="0"/>
    </w:pPr>
    <w:rPr>
      <w:rFonts w:ascii="Times New Roman" w:eastAsia="Times New Roman" w:hAnsi="Times New Roman" w:cs="Times New Roman"/>
      <w:b/>
      <w:color w:val="000000"/>
      <w:sz w:val="4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8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76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8"/>
      <w:u w:val="single" w:color="00000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Leszczyński Okręgowy Związek Strzelectwa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Leszczyński Okręgowy Związek Strzelectwa</dc:title>
  <dc:creator>MarGo</dc:creator>
  <cp:lastModifiedBy>Admin</cp:lastModifiedBy>
  <cp:revision>2</cp:revision>
  <cp:lastPrinted>2018-06-07T07:35:00Z</cp:lastPrinted>
  <dcterms:created xsi:type="dcterms:W3CDTF">2018-06-08T06:04:00Z</dcterms:created>
  <dcterms:modified xsi:type="dcterms:W3CDTF">2018-06-08T06:04:00Z</dcterms:modified>
</cp:coreProperties>
</file>